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color w:val="FF000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36"/>
          <w:szCs w:val="36"/>
          <w:lang w:val="en-US" w:eastAsia="zh-CN" w:bidi="ar"/>
        </w:rPr>
        <w:t>OXFMEE-P816产品说明书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"/>
        </w:rPr>
        <w:t>产品化学名称：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脂肪酸甲酯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与环氧乙烷加成物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"/>
        </w:rPr>
        <w:t>产品应用：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OXFMEE-P816产品以脂肪酸甲酯为原料衍生的一类非离子表面活性剂，产品温和无刺激，易生物降解，泡沫低，去污力强，对油脂增溶性好。对炭黑污布和皮脂污布具有较强的去污力；浊点高，泡沫低，对蜡质和油脂增溶能力强；对皮肤温和、无刺激、无毒，可明显改善配方的温和性。可广泛应用于以下领域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纺织印染：精炼剂、匀染剂、除蜡剂、除油剂、防沾皂洗剂；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日化洗涤：清洗剂、分散剂、除油剂、抗沉积剂；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工业清洗：金属制品、管道、交通工具、电子元件、陶瓷、玻璃、木材、皮革、塑料、橡胶；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涂料：乳化剂，分散剂；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农药：乳化剂，分散剂；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金属加工：切削液基础油或磨削液基础油。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宋体" w:eastAsia="宋体" w:cs="Times New Roman"/>
          <w:b/>
          <w:bCs w:val="0"/>
          <w:color w:val="FF0000"/>
          <w:kern w:val="0"/>
          <w:sz w:val="28"/>
          <w:szCs w:val="28"/>
          <w:lang w:val="en-US" w:eastAsia="zh-CN" w:bidi="ar"/>
        </w:rPr>
        <w:t>质量指标：</w:t>
      </w:r>
    </w:p>
    <w:tbl>
      <w:tblPr>
        <w:tblStyle w:val="4"/>
        <w:tblW w:w="7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2669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指标名称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  <w:t>OXFMEE-P81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测试标准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720" w:firstLineChars="30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外观（50℃）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无色至淡黄色透明液体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目测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720" w:firstLineChars="30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含水量（%）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.0-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2.0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zh-CN" w:eastAsia="zh-CN" w:bidi="ar"/>
              </w:rPr>
              <w:t>GB/T 11275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960" w:firstLineChars="40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浊点(℃)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79.0-83.0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GB/T 5559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240" w:firstLineChars="10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pH(5%水溶液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25℃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)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4.5-6.5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GB/T 6368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720" w:firstLineChars="30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色泽Hazen  ≤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GB/T 9282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</w:pPr>
      <w:r>
        <w:rPr>
          <w:rFonts w:hint="eastAsia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  <w:t>应用案例：</w:t>
      </w:r>
    </w:p>
    <w:tbl>
      <w:tblPr>
        <w:tblStyle w:val="4"/>
        <w:tblW w:w="7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66"/>
        <w:gridCol w:w="830"/>
        <w:gridCol w:w="930"/>
        <w:gridCol w:w="890"/>
        <w:gridCol w:w="1040"/>
        <w:gridCol w:w="760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样品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去污力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泡沫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/mL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乳化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/min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倾点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/℃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炭黑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皮脂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3min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5min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大豆油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白油</w:t>
            </w: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AEO-9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  <w:t>OXFMEE-P81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1.03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1.01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14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eastAsia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  <w:t>包装规格：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采用125kg塑料桶或1000kg吨桶包装。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eastAsia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</w:pPr>
      <w:r>
        <w:rPr>
          <w:rFonts w:hint="eastAsia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  <w:t>贮运条件：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本品无毒、难燃，可按一般化学品运输规定办理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>20-40℃存放最佳，不宜超过50℃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</w:pPr>
      <w:r>
        <w:rPr>
          <w:rFonts w:hint="default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  <w:t>产品保质期：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在规定的贮运条件下保质期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24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个月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。</w:t>
      </w:r>
      <w:bookmarkStart w:id="0" w:name="_GoBack"/>
      <w:bookmarkEnd w:id="0"/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lang w:val="en-US"/>
      </w:rPr>
    </w:pPr>
    <w:r>
      <w:drawing>
        <wp:inline distT="0" distB="0" distL="114300" distR="114300">
          <wp:extent cx="560705" cy="560705"/>
          <wp:effectExtent l="0" t="0" r="10795" b="1079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70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 w:ascii="Times New Roman" w:hAnsi="Times New Roman" w:cs="Times New Roman"/>
        <w:sz w:val="24"/>
        <w:szCs w:val="24"/>
        <w:lang w:val="en-US" w:eastAsia="zh-CN"/>
      </w:rPr>
      <w:t>OXRIAN Chemical Company</w:t>
    </w:r>
    <w:r>
      <w:rPr>
        <w:rFonts w:hint="eastAsia" w:ascii="Times New Roman" w:hAnsi="Times New Roman" w:cs="Times New Roman"/>
        <w:sz w:val="24"/>
        <w:szCs w:val="24"/>
        <w:lang w:val="en-US" w:eastAsia="zh-CN"/>
      </w:rPr>
      <w:t xml:space="preserve">                     </w:t>
    </w:r>
    <w:r>
      <w:rPr>
        <w:rFonts w:ascii="宋体" w:hAnsi="宋体" w:eastAsia="宋体" w:cs="宋体"/>
        <w:sz w:val="24"/>
        <w:szCs w:val="24"/>
      </w:rPr>
      <w:t>共创共享共和共荣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E67F4"/>
    <w:rsid w:val="671E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2021-05-13T08:40:00Z</dcterms:created>
  <dc:creator>大众</dc:creator>
  <cp:lastModifiedBy>大众</cp:lastModifiedBy>
  <dcterms:modified xsi:type="dcterms:W3CDTF">2021-05-13T08:40:56Z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1F791A6A1CAF4BB5836880887A164B0A</vt:lpwstr>
  </property>
</Properties>
</file>